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495E" w14:textId="65BA12D4" w:rsidR="00D7568F" w:rsidRPr="003F49BD" w:rsidRDefault="00D7568F" w:rsidP="00D7568F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49BD">
        <w:rPr>
          <w:rFonts w:ascii="Times New Roman" w:eastAsia="CIDFont+F3" w:hAnsi="Times New Roman" w:cs="Times New Roman"/>
          <w:b/>
          <w:bCs/>
          <w:sz w:val="20"/>
          <w:szCs w:val="20"/>
        </w:rPr>
        <w:t>REGULAMIN KONKURSU NA INSTAGRAMIE POD NAZWĄ „KONKURS HALLOWEENOWY”</w:t>
      </w:r>
    </w:p>
    <w:p w14:paraId="550A50F2" w14:textId="77777777" w:rsidR="00D7568F" w:rsidRDefault="00D7568F" w:rsidP="00D7568F">
      <w:pPr>
        <w:shd w:val="clear" w:color="auto" w:fill="FFFFFF"/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§1 Postanowienia Ogólne </w:t>
      </w:r>
    </w:p>
    <w:p w14:paraId="07D03DCB" w14:textId="77777777" w:rsidR="00D7568F" w:rsidRDefault="00D7568F" w:rsidP="00D7568F">
      <w:pPr>
        <w:numPr>
          <w:ilvl w:val="0"/>
          <w:numId w:val="3"/>
        </w:numPr>
        <w:shd w:val="clear" w:color="auto" w:fill="FFFFFF"/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Organizatorem Konkursu jest Zarząd Główny Samorządu Studentów Warszawskiego Uniwersytetu Medycznego zwany „Organizatorem”. </w:t>
      </w:r>
    </w:p>
    <w:p w14:paraId="5ADF3B1C" w14:textId="77777777" w:rsidR="00D7568F" w:rsidRDefault="00D7568F" w:rsidP="00D7568F">
      <w:pPr>
        <w:numPr>
          <w:ilvl w:val="0"/>
          <w:numId w:val="3"/>
        </w:numPr>
        <w:shd w:val="clear" w:color="auto" w:fill="FFFFFF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Konkurs prowadzony jest na zasadach opisanych w niniejszym Regulaminie w zgodzie z powszechnie obowiązującymi przepisami prawa polskiego. </w:t>
      </w:r>
    </w:p>
    <w:p w14:paraId="40EB7B03" w14:textId="4D4E1557" w:rsidR="00D7568F" w:rsidRDefault="00D7568F" w:rsidP="00D7568F">
      <w:pPr>
        <w:numPr>
          <w:ilvl w:val="0"/>
          <w:numId w:val="3"/>
        </w:numPr>
        <w:shd w:val="clear" w:color="auto" w:fill="FFFFFF"/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>Konkurs rozpoczyna się̨ dnia 02.11.2023 r. z chwilą publikacji informacji o konkursie, a kończy się̨ dnia 06.11.2023r., w momencie ogłoszenia wyników konkursu.</w:t>
      </w:r>
    </w:p>
    <w:p w14:paraId="24DAF3C3" w14:textId="77777777" w:rsidR="00D7568F" w:rsidRDefault="00D7568F" w:rsidP="00D7568F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§2. Uczestnicy i zasady Konkursu </w:t>
      </w:r>
    </w:p>
    <w:p w14:paraId="7EC6593A" w14:textId="77777777" w:rsidR="00D7568F" w:rsidRDefault="00D7568F" w:rsidP="00D7568F">
      <w:pPr>
        <w:numPr>
          <w:ilvl w:val="0"/>
          <w:numId w:val="4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Udział w Konkursie jest dobrowolny i nieodpłatny. </w:t>
      </w:r>
    </w:p>
    <w:p w14:paraId="1A59FAA9" w14:textId="77777777" w:rsidR="00D7568F" w:rsidRDefault="00D7568F" w:rsidP="00D7568F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W Konkursie może wziąć́ udział każdy student Warszawskiego Uniwersytetu Medycznego (konsument w rozumieniu art. 22 Kodeksu Cywilnego), zwany dalej Uczestnikiem, który: </w:t>
      </w:r>
    </w:p>
    <w:p w14:paraId="08F1F127" w14:textId="60F469F0" w:rsidR="00D7568F" w:rsidRDefault="00D7568F" w:rsidP="00D7568F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a)  zapoznał się̨ z niniejszym Regulaminem, zaakceptował jego treść́ i wyraził zgodę̨ na przetwarzanie danych osobowych w celu przeprowadzenia Konkursu poprzez zgłoszenie udziału w Konkursie; </w:t>
      </w:r>
    </w:p>
    <w:p w14:paraId="44BD0AC8" w14:textId="77777777" w:rsidR="00D7568F" w:rsidRDefault="00D7568F" w:rsidP="00D7568F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b)  ukończył 18 rok życia i posiada pełną zdolność́ do czynności prawnych; </w:t>
      </w:r>
    </w:p>
    <w:p w14:paraId="23537B8A" w14:textId="77777777" w:rsidR="00D7568F" w:rsidRDefault="00D7568F" w:rsidP="00D7568F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c)  posiada publiczne konto (profil) w serwisie Instagram, </w:t>
      </w:r>
    </w:p>
    <w:p w14:paraId="54B731A7" w14:textId="77777777" w:rsidR="00D7568F" w:rsidRDefault="00D7568F" w:rsidP="00D7568F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d)  wykona Zadanie Konkursowe. </w:t>
      </w:r>
    </w:p>
    <w:p w14:paraId="12F8A950" w14:textId="1B90FF18" w:rsidR="00D7568F" w:rsidRDefault="00D7568F" w:rsidP="00D7568F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Uczestnikiem Konkursu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może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byc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osoba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spełniająca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warunki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określone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§2. ust. 2 Regulaminu. </w:t>
      </w:r>
    </w:p>
    <w:p w14:paraId="31B08510" w14:textId="77777777" w:rsidR="00601996" w:rsidRPr="00C67041" w:rsidRDefault="00D7568F" w:rsidP="00601996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Z udziału w Konkursie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wyłączeni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członkowie Organizatora oraz podmioty i pracownicy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podmiotów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świadczących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usługi na rzecz Organizatora przy organizowaniu Konkursu na podstawie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umów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cywilnoprawnych. </w:t>
      </w:r>
    </w:p>
    <w:p w14:paraId="1519F83C" w14:textId="50BB7F6B" w:rsidR="00601996" w:rsidRPr="00C67041" w:rsidRDefault="00D7568F" w:rsidP="00601996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Celem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wzięcia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udziału w Konkursie, w czasie jego trwania, Uczestnik wykona Zadanie konkursowe </w:t>
      </w:r>
      <w:r w:rsidR="00282315" w:rsidRPr="00C67041">
        <w:rPr>
          <w:rFonts w:ascii="CIDFont+F2" w:eastAsia="CIDFont+F2" w:hAnsi="CIDFont+F2" w:cs="CIDFont+F2"/>
          <w:sz w:val="22"/>
          <w:szCs w:val="22"/>
        </w:rPr>
        <w:t>polegające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na udostępnieniu relacji ze zdjęciem przedstawiającym przebranie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Halloweenowe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="00282315" w:rsidRPr="00C67041">
        <w:rPr>
          <w:rFonts w:ascii="CIDFont+F2" w:eastAsia="CIDFont+F2" w:hAnsi="CIDFont+F2" w:cs="CIDFont+F2"/>
          <w:sz w:val="22"/>
          <w:szCs w:val="22"/>
        </w:rPr>
        <w:t xml:space="preserve">Uczestnika </w:t>
      </w:r>
      <w:r w:rsidRPr="00C67041">
        <w:rPr>
          <w:rFonts w:ascii="CIDFont+F2" w:eastAsia="CIDFont+F2" w:hAnsi="CIDFont+F2" w:cs="CIDFont+F2"/>
          <w:sz w:val="22"/>
          <w:szCs w:val="22"/>
        </w:rPr>
        <w:t>w serwisie Instagram i oznaczeniu profilu Samorządu Studentów WUM</w:t>
      </w:r>
      <w:r w:rsidR="00601996" w:rsidRPr="00C67041">
        <w:rPr>
          <w:rFonts w:ascii="CIDFont+F2" w:eastAsia="CIDFont+F2" w:hAnsi="CIDFont+F2" w:cs="CIDFont+F2"/>
          <w:sz w:val="22"/>
          <w:szCs w:val="22"/>
        </w:rPr>
        <w:t xml:space="preserve"> (</w:t>
      </w:r>
      <w:proofErr w:type="spellStart"/>
      <w:r w:rsidR="00601996" w:rsidRPr="00C67041">
        <w:rPr>
          <w:rFonts w:ascii="CIDFont+F2" w:eastAsia="CIDFont+F2" w:hAnsi="CIDFont+F2" w:cs="CIDFont+F2"/>
          <w:sz w:val="22"/>
          <w:szCs w:val="22"/>
        </w:rPr>
        <w:t>samorzadwum</w:t>
      </w:r>
      <w:proofErr w:type="spellEnd"/>
      <w:r w:rsidR="00601996" w:rsidRPr="00C67041">
        <w:rPr>
          <w:rFonts w:ascii="CIDFont+F2" w:eastAsia="CIDFont+F2" w:hAnsi="CIDFont+F2" w:cs="CIDFont+F2"/>
          <w:sz w:val="22"/>
          <w:szCs w:val="22"/>
        </w:rPr>
        <w:t>)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="00282315" w:rsidRPr="00C67041">
        <w:rPr>
          <w:rFonts w:ascii="CIDFont+F2" w:eastAsia="CIDFont+F2" w:hAnsi="CIDFont+F2" w:cs="CIDFont+F2"/>
          <w:sz w:val="22"/>
          <w:szCs w:val="22"/>
        </w:rPr>
        <w:t xml:space="preserve">poprzez dodanie </w:t>
      </w:r>
      <w:r w:rsidR="00601996" w:rsidRPr="00C67041">
        <w:rPr>
          <w:rFonts w:ascii="CIDFont+F2" w:eastAsia="CIDFont+F2" w:hAnsi="CIDFont+F2" w:cs="CIDFont+F2"/>
          <w:sz w:val="22"/>
          <w:szCs w:val="22"/>
        </w:rPr>
        <w:t xml:space="preserve">na relacji </w:t>
      </w:r>
      <w:r w:rsidR="00282315" w:rsidRPr="00C67041">
        <w:rPr>
          <w:rFonts w:ascii="CIDFont+F2" w:eastAsia="CIDFont+F2" w:hAnsi="CIDFont+F2" w:cs="CIDFont+F2"/>
          <w:sz w:val="22"/>
          <w:szCs w:val="22"/>
        </w:rPr>
        <w:t xml:space="preserve">treści </w:t>
      </w:r>
      <w:r w:rsidRPr="00C67041">
        <w:rPr>
          <w:rFonts w:ascii="CIDFont+F2" w:eastAsia="CIDFont+F2" w:hAnsi="CIDFont+F2" w:cs="CIDFont+F2"/>
          <w:sz w:val="22"/>
          <w:szCs w:val="22"/>
        </w:rPr>
        <w:t>@samorzadwum</w:t>
      </w:r>
      <w:r w:rsidR="00012208">
        <w:rPr>
          <w:rFonts w:ascii="CIDFont+F2" w:eastAsia="CIDFont+F2" w:hAnsi="CIDFont+F2" w:cs="CIDFont+F2"/>
          <w:sz w:val="22"/>
          <w:szCs w:val="22"/>
        </w:rPr>
        <w:t xml:space="preserve"> oraz profilu OCZKI poprzez </w:t>
      </w:r>
      <w:r w:rsidR="00012208" w:rsidRPr="00C67041">
        <w:rPr>
          <w:rFonts w:ascii="CIDFont+F2" w:eastAsia="CIDFont+F2" w:hAnsi="CIDFont+F2" w:cs="CIDFont+F2"/>
          <w:sz w:val="22"/>
          <w:szCs w:val="22"/>
        </w:rPr>
        <w:t>dodanie na relacji treści</w:t>
      </w:r>
      <w:r w:rsidR="00012208">
        <w:rPr>
          <w:rFonts w:ascii="CIDFont+F2" w:eastAsia="CIDFont+F2" w:hAnsi="CIDFont+F2" w:cs="CIDFont+F2"/>
          <w:sz w:val="22"/>
          <w:szCs w:val="22"/>
        </w:rPr>
        <w:t xml:space="preserve"> @oczkiwarsaw</w:t>
      </w:r>
    </w:p>
    <w:p w14:paraId="4CD9DCCC" w14:textId="3A4D68A2" w:rsidR="00601996" w:rsidRPr="00C67041" w:rsidRDefault="00601996" w:rsidP="00601996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Wykonanie Zadania Konkursowego oznacza zamieszczenie przez Uczestnika Konkursu relacji ze zdjęciem przedstawiającym przebranie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Halloweenowe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Uczestnika w serwisie Instagram i oznaczenie profilu Samorządu Studentów WUM (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samorzadwum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) poprzez dodanie na relacji treści @samorzadwum </w:t>
      </w:r>
      <w:r w:rsidR="00012208">
        <w:rPr>
          <w:rFonts w:ascii="CIDFont+F2" w:eastAsia="CIDFont+F2" w:hAnsi="CIDFont+F2" w:cs="CIDFont+F2"/>
          <w:sz w:val="22"/>
          <w:szCs w:val="22"/>
        </w:rPr>
        <w:t xml:space="preserve">oraz profilu OCZKI poprzez </w:t>
      </w:r>
      <w:r w:rsidR="00012208" w:rsidRPr="00C67041">
        <w:rPr>
          <w:rFonts w:ascii="CIDFont+F2" w:eastAsia="CIDFont+F2" w:hAnsi="CIDFont+F2" w:cs="CIDFont+F2"/>
          <w:sz w:val="22"/>
          <w:szCs w:val="22"/>
        </w:rPr>
        <w:t>dodanie na relacji treści</w:t>
      </w:r>
      <w:r w:rsidR="00012208">
        <w:rPr>
          <w:rFonts w:ascii="CIDFont+F2" w:eastAsia="CIDFont+F2" w:hAnsi="CIDFont+F2" w:cs="CIDFont+F2"/>
          <w:sz w:val="22"/>
          <w:szCs w:val="22"/>
        </w:rPr>
        <w:t xml:space="preserve"> @oczkiwarsaw</w:t>
      </w:r>
      <w:r w:rsidR="00012208"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Pr="00C67041">
        <w:rPr>
          <w:rFonts w:ascii="CIDFont+F2" w:eastAsia="CIDFont+F2" w:hAnsi="CIDFont+F2" w:cs="CIDFont+F2"/>
          <w:sz w:val="22"/>
          <w:szCs w:val="22"/>
        </w:rPr>
        <w:t>w terminie</w:t>
      </w:r>
      <w:r w:rsidR="009413E4"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Pr="00C67041">
        <w:rPr>
          <w:rFonts w:ascii="CIDFont+F2" w:eastAsia="CIDFont+F2" w:hAnsi="CIDFont+F2" w:cs="CIDFont+F2"/>
          <w:sz w:val="22"/>
          <w:szCs w:val="22"/>
        </w:rPr>
        <w:t>do 04.11.2023 do godziny 13:00</w:t>
      </w:r>
      <w:r w:rsidR="00E74186" w:rsidRPr="00C67041">
        <w:rPr>
          <w:rFonts w:ascii="CIDFont+F2" w:eastAsia="CIDFont+F2" w:hAnsi="CIDFont+F2" w:cs="CIDFont+F2"/>
          <w:sz w:val="22"/>
          <w:szCs w:val="22"/>
        </w:rPr>
        <w:t>. Oznaczenie profilu @samorzadwum</w:t>
      </w:r>
      <w:r w:rsidR="002C10A8" w:rsidRPr="00C67041">
        <w:rPr>
          <w:rFonts w:ascii="CIDFont+F2" w:eastAsia="CIDFont+F2" w:hAnsi="CIDFont+F2" w:cs="CIDFont+F2"/>
          <w:sz w:val="22"/>
          <w:szCs w:val="22"/>
        </w:rPr>
        <w:t xml:space="preserve"> na relacji</w:t>
      </w:r>
      <w:r w:rsidR="00E74186" w:rsidRPr="00C67041">
        <w:rPr>
          <w:rFonts w:ascii="CIDFont+F2" w:eastAsia="CIDFont+F2" w:hAnsi="CIDFont+F2" w:cs="CIDFont+F2"/>
          <w:sz w:val="22"/>
          <w:szCs w:val="22"/>
        </w:rPr>
        <w:t xml:space="preserve"> jest równoznaczne ze zgodą na udostępnienie przez Organizatora relacji Uczestnika na profilu Samorządu Studentów WUM (</w:t>
      </w:r>
      <w:proofErr w:type="spellStart"/>
      <w:r w:rsidR="00E74186" w:rsidRPr="00C67041">
        <w:rPr>
          <w:rFonts w:ascii="CIDFont+F2" w:eastAsia="CIDFont+F2" w:hAnsi="CIDFont+F2" w:cs="CIDFont+F2"/>
          <w:sz w:val="22"/>
          <w:szCs w:val="22"/>
        </w:rPr>
        <w:t>samorzadwum</w:t>
      </w:r>
      <w:proofErr w:type="spellEnd"/>
      <w:r w:rsidR="00E74186" w:rsidRPr="00C67041">
        <w:rPr>
          <w:rFonts w:ascii="CIDFont+F2" w:eastAsia="CIDFont+F2" w:hAnsi="CIDFont+F2" w:cs="CIDFont+F2"/>
          <w:sz w:val="22"/>
          <w:szCs w:val="22"/>
        </w:rPr>
        <w:t>) w serwisie Instagram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>.</w:t>
      </w:r>
    </w:p>
    <w:p w14:paraId="3080DDEE" w14:textId="5ACECD39" w:rsidR="00E74186" w:rsidRPr="00C67041" w:rsidRDefault="00E74186" w:rsidP="00E74186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>W dniu 04.11.2023 od godziny 13:00 Organizator udostępni zgodne z niniejszym Regulaminem relacje zamieszczone przez Uczestników w formie relacji na profilu Samorządu Studentów WUM (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samorzadwum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) w serwisie Instagram. </w:t>
      </w:r>
    </w:p>
    <w:p w14:paraId="127869D5" w14:textId="18A341A5" w:rsidR="00E74186" w:rsidRPr="00C67041" w:rsidRDefault="00E74186" w:rsidP="00601996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>Od momentu udostępnienia przez Organizatora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>,</w:t>
      </w:r>
      <w:r w:rsidR="002C10A8"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Pr="00C67041">
        <w:rPr>
          <w:rFonts w:ascii="CIDFont+F2" w:eastAsia="CIDFont+F2" w:hAnsi="CIDFont+F2" w:cs="CIDFont+F2"/>
          <w:sz w:val="22"/>
          <w:szCs w:val="22"/>
        </w:rPr>
        <w:t>zgodnych z niniejszym Regulaminem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>,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relacji zamieszczonych przez Uczestników, do dnia 05.11.2023 do godziny 13:00 trwało będzie głosowanie w celu wyłonienia Zwycięzców Konkursu. </w:t>
      </w:r>
      <w:r w:rsidR="002C10A8" w:rsidRPr="00C67041">
        <w:rPr>
          <w:rFonts w:ascii="CIDFont+F2" w:eastAsia="CIDFont+F2" w:hAnsi="CIDFont+F2" w:cs="CIDFont+F2"/>
          <w:sz w:val="22"/>
          <w:szCs w:val="22"/>
        </w:rPr>
        <w:t xml:space="preserve">Oddanie głosu odbywa się poprzez polubienie w serwisie Instagram wybranej relacji konkursowej 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 xml:space="preserve">udostępnionej przez Organizatora </w:t>
      </w:r>
      <w:r w:rsidR="002C10A8" w:rsidRPr="00C67041">
        <w:rPr>
          <w:rFonts w:ascii="CIDFont+F2" w:eastAsia="CIDFont+F2" w:hAnsi="CIDFont+F2" w:cs="CIDFont+F2"/>
          <w:sz w:val="22"/>
          <w:szCs w:val="22"/>
        </w:rPr>
        <w:t>za pomocą ikony serca. W głosowaniu może wziąć udział każdy użytkownik, spełniający regulamin serwisu Instagram. Jeden użytkownik może zagłosować na więcej niż jedną relację konkursową.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</w:p>
    <w:p w14:paraId="36331AAC" w14:textId="7FFBDDAC" w:rsidR="002C10A8" w:rsidRPr="00C67041" w:rsidRDefault="00414205" w:rsidP="00601996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lastRenderedPageBreak/>
        <w:t xml:space="preserve">Zwycięzcy Konkursu wyłonieni zostaną na podstawie największej liczby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polubień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udostępnionych przez Organizatora relacji Uczestników.</w:t>
      </w:r>
    </w:p>
    <w:p w14:paraId="25FDC7E5" w14:textId="77777777" w:rsidR="00414205" w:rsidRPr="00C67041" w:rsidRDefault="00D7568F" w:rsidP="00D7568F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W Konkursie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wezma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udział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Uczestnicy,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którzy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wykonaja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Zadanie Konkursowe w czasie trwania Konkursu. </w:t>
      </w:r>
    </w:p>
    <w:p w14:paraId="4D73B360" w14:textId="72FB1912" w:rsidR="00D7568F" w:rsidRPr="00C67041" w:rsidRDefault="00D7568F" w:rsidP="00D7568F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 Organizator zastrzega sobie prawo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usunięcia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uwzględnienia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Konkursie wykonanych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Zadan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Konkursowych,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autorzy:</w:t>
      </w:r>
      <w:r w:rsidRPr="00C67041">
        <w:rPr>
          <w:rFonts w:ascii="CIDFont+F2" w:eastAsia="CIDFont+F2" w:hAnsi="CIDFont+F2" w:cs="CIDFont+F2"/>
          <w:sz w:val="22"/>
          <w:szCs w:val="22"/>
        </w:rPr>
        <w:br/>
        <w:t xml:space="preserve">a)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działaja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w własnym imieniu, lecz przez osoby trzecie,</w:t>
      </w:r>
      <w:r w:rsidRPr="00C67041">
        <w:rPr>
          <w:rFonts w:ascii="CIDFont+F2" w:eastAsia="CIDFont+F2" w:hAnsi="CIDFont+F2" w:cs="CIDFont+F2"/>
          <w:sz w:val="22"/>
          <w:szCs w:val="22"/>
        </w:rPr>
        <w:br/>
        <w:t xml:space="preserve">b)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działaja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z fikcyjnych konta/profili w serwisie Instagram;</w:t>
      </w:r>
    </w:p>
    <w:p w14:paraId="6AB54E80" w14:textId="4F5B0DF3" w:rsidR="00D7568F" w:rsidRPr="00C67041" w:rsidRDefault="00D7568F" w:rsidP="00414205">
      <w:pPr>
        <w:ind w:left="708"/>
        <w:rPr>
          <w:rFonts w:ascii="Times New Roman" w:eastAsia="Times New Roman" w:hAnsi="Times New Roman" w:cs="Times New Roman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c)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tworza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fikcyjne konta/profile w serwisie Instagram;</w:t>
      </w:r>
      <w:r w:rsidRPr="00C67041">
        <w:rPr>
          <w:rFonts w:ascii="CIDFont+F2" w:eastAsia="CIDFont+F2" w:hAnsi="CIDFont+F2" w:cs="CIDFont+F2"/>
          <w:sz w:val="22"/>
          <w:szCs w:val="22"/>
        </w:rPr>
        <w:br/>
        <w:t xml:space="preserve">d)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naruszaja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regulamin serwisu Instagram;</w:t>
      </w:r>
      <w:r w:rsidRPr="00C67041">
        <w:rPr>
          <w:rFonts w:ascii="CIDFont+F2" w:eastAsia="CIDFont+F2" w:hAnsi="CIDFont+F2" w:cs="CIDFont+F2"/>
          <w:sz w:val="22"/>
          <w:szCs w:val="22"/>
        </w:rPr>
        <w:br/>
        <w:t xml:space="preserve">e)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użyli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Zadaniu Konkursowym sł</w:t>
      </w:r>
      <w:r w:rsidR="00601996" w:rsidRPr="00C67041">
        <w:rPr>
          <w:rFonts w:ascii="CIDFont+F2" w:eastAsia="CIDFont+F2" w:hAnsi="CIDFont+F2" w:cs="CIDFont+F2"/>
          <w:sz w:val="22"/>
          <w:szCs w:val="22"/>
        </w:rPr>
        <w:t>ów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powszechnie uznanych za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obelżywe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treści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pornograficznych,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treści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propagujących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nienawiśc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na tle rasowym, etnicznym i religijnym lub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dyskryminujących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grupy społeczne, naruszyli dobra osobiste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lub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podmiotów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trzecich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bądz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Organizatora. </w:t>
      </w:r>
    </w:p>
    <w:p w14:paraId="48918287" w14:textId="77777777" w:rsidR="00D7568F" w:rsidRPr="00C67041" w:rsidRDefault="00D7568F" w:rsidP="00D7568F">
      <w:pPr>
        <w:spacing w:before="280" w:after="280"/>
        <w:rPr>
          <w:rFonts w:ascii="Times New Roman" w:eastAsia="Times New Roman" w:hAnsi="Times New Roman" w:cs="Times New Roman"/>
        </w:rPr>
      </w:pPr>
      <w:r w:rsidRPr="00C67041">
        <w:rPr>
          <w:rFonts w:ascii="CIDFont+F3" w:eastAsia="CIDFont+F3" w:hAnsi="CIDFont+F3" w:cs="CIDFont+F3"/>
          <w:sz w:val="22"/>
          <w:szCs w:val="22"/>
        </w:rPr>
        <w:t xml:space="preserve">§ 3 Prawa do wykonanych </w:t>
      </w:r>
      <w:proofErr w:type="spellStart"/>
      <w:r w:rsidRPr="00C67041">
        <w:rPr>
          <w:rFonts w:ascii="CIDFont+F3" w:eastAsia="CIDFont+F3" w:hAnsi="CIDFont+F3" w:cs="CIDFont+F3"/>
          <w:sz w:val="22"/>
          <w:szCs w:val="22"/>
        </w:rPr>
        <w:t>Zadan</w:t>
      </w:r>
      <w:proofErr w:type="spellEnd"/>
      <w:r w:rsidRPr="00C67041">
        <w:rPr>
          <w:rFonts w:ascii="CIDFont+F3" w:eastAsia="CIDFont+F3" w:hAnsi="CIDFont+F3" w:cs="CIDFont+F3"/>
          <w:sz w:val="22"/>
          <w:szCs w:val="22"/>
        </w:rPr>
        <w:t xml:space="preserve">́ Konkursowych </w:t>
      </w:r>
    </w:p>
    <w:p w14:paraId="114962D1" w14:textId="77777777" w:rsidR="00D7568F" w:rsidRPr="00C67041" w:rsidRDefault="00D7568F" w:rsidP="00D7568F">
      <w:pPr>
        <w:numPr>
          <w:ilvl w:val="0"/>
          <w:numId w:val="6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Uczestnik zapewnia,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że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wykonane Zadanie Konkursowe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będzie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naruszac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jakichkolwiek praw lub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dóbr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Organizatora,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podmiotów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trzecich,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szczególności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ich praw autorskich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majątkowych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 osobistych oraz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dóbr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osobistych. </w:t>
      </w:r>
    </w:p>
    <w:p w14:paraId="4760A35F" w14:textId="0944559F" w:rsidR="00D7568F" w:rsidRPr="00C67041" w:rsidRDefault="00D7568F" w:rsidP="00D7568F">
      <w:pPr>
        <w:numPr>
          <w:ilvl w:val="0"/>
          <w:numId w:val="6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Uczestnik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oświadcza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iz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̇ przysługuj</w:t>
      </w:r>
      <w:r w:rsidR="00601996" w:rsidRPr="00C67041">
        <w:rPr>
          <w:rFonts w:ascii="CIDFont+F2" w:eastAsia="CIDFont+F2" w:hAnsi="CIDFont+F2" w:cs="CIDFont+F2"/>
          <w:sz w:val="22"/>
          <w:szCs w:val="22"/>
        </w:rPr>
        <w:t>ą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mu do wykonanego Zadania Konkursowego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wyłączne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 nieograniczone prawa autorskie oraz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że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wykonane Zadanie Konkursowe nie jest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obciążone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żadnymi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prawami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trzecich, a praca nie była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wcześniej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publikowana. </w:t>
      </w:r>
    </w:p>
    <w:p w14:paraId="61685D3C" w14:textId="77777777" w:rsidR="00D7568F" w:rsidRPr="00C67041" w:rsidRDefault="00D7568F" w:rsidP="00D7568F">
      <w:pPr>
        <w:numPr>
          <w:ilvl w:val="0"/>
          <w:numId w:val="6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Na podstawie art. 921 § 3 ustawy Kodeks cywilny Organizator zastrzega z chwilą wydania Nagrody - nabycia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niewyłącznej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licencji do nagrodzonego w Konkursie Zadania Konkursowego bez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ograniczen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́ czasowych i terytorialnych, a nagrodzony Uczestnik Konkursu (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) udziela Organizatorowi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niewyłącznej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licencji do nagrodzonego Zadania Konkursowego na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następujących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polach eksploatacji: </w:t>
      </w:r>
    </w:p>
    <w:p w14:paraId="7BCDABF2" w14:textId="77777777" w:rsidR="00D7568F" w:rsidRPr="00C67041" w:rsidRDefault="00D7568F" w:rsidP="00D7568F">
      <w:pPr>
        <w:spacing w:before="280" w:after="280"/>
        <w:ind w:left="72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a) w zakresie utrwalania i zwielokrotniania utworu - wytwarzanie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określona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techniką egzemplarzy utworu, w tym techniką drukarską, reprograficzną, zapisu magnetycznego oraz techniką cyfrową; </w:t>
      </w:r>
    </w:p>
    <w:p w14:paraId="1C4A6B5C" w14:textId="77777777" w:rsidR="00D7568F" w:rsidRPr="00C67041" w:rsidRDefault="00D7568F" w:rsidP="00D7568F">
      <w:pPr>
        <w:spacing w:before="280" w:after="280"/>
        <w:ind w:left="708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b)  w zakresie obrotu oryginałem albo egzemplarzami, na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utwór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utrwalono - wprowadzanie do obrotu,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użyczenie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lub najem oryginału albo egzemplarzy; </w:t>
      </w:r>
    </w:p>
    <w:p w14:paraId="6E05796B" w14:textId="77777777" w:rsidR="00D7568F" w:rsidRPr="00C67041" w:rsidRDefault="00D7568F" w:rsidP="00D7568F">
      <w:pPr>
        <w:spacing w:before="280" w:after="280"/>
        <w:ind w:left="708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c)  w zakresie rozpowszechniania utworu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sposób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inny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niz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̇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określony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pkt b - publiczne wykonanie, wystawienie,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wyświetlenie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odtworzenie oraz nadawanie i reemitowanie, 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także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publiczne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udostępnianie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utworu w taki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sposób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aby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każdy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mógł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miec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do niego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dostęp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miejscu i w czasie przez siebie wybranym, w tym wprowadzenie utworu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pamięci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komputera oraz do sieci telekomunikacyjnych i informatycznych. </w:t>
      </w:r>
    </w:p>
    <w:p w14:paraId="630FE545" w14:textId="77777777" w:rsidR="00D7568F" w:rsidRPr="00C67041" w:rsidRDefault="00D7568F" w:rsidP="00D7568F">
      <w:pPr>
        <w:spacing w:before="280" w:after="280"/>
        <w:ind w:left="144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3" w:eastAsia="CIDFont+F3" w:hAnsi="CIDFont+F3" w:cs="CIDFont+F3"/>
          <w:sz w:val="22"/>
          <w:szCs w:val="22"/>
        </w:rPr>
        <w:t xml:space="preserve">§4. Nagrody i wyłonienie </w:t>
      </w:r>
      <w:proofErr w:type="spellStart"/>
      <w:r w:rsidRPr="00C67041">
        <w:rPr>
          <w:rFonts w:ascii="CIDFont+F3" w:eastAsia="CIDFont+F3" w:hAnsi="CIDFont+F3" w:cs="CIDFont+F3"/>
          <w:sz w:val="22"/>
          <w:szCs w:val="22"/>
        </w:rPr>
        <w:t>Zwycięzców</w:t>
      </w:r>
      <w:proofErr w:type="spellEnd"/>
      <w:r w:rsidRPr="00C67041">
        <w:rPr>
          <w:rFonts w:ascii="CIDFont+F3" w:eastAsia="CIDFont+F3" w:hAnsi="CIDFont+F3" w:cs="CIDFont+F3"/>
          <w:sz w:val="22"/>
          <w:szCs w:val="22"/>
        </w:rPr>
        <w:t xml:space="preserve"> </w:t>
      </w:r>
    </w:p>
    <w:p w14:paraId="73DB7B61" w14:textId="530A2580" w:rsidR="00D7568F" w:rsidRPr="00C67041" w:rsidRDefault="00D7568F" w:rsidP="00D7568F">
      <w:pPr>
        <w:numPr>
          <w:ilvl w:val="0"/>
          <w:numId w:val="7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Dla zapewnienia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prawidłowości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przeprowadzenia Konkursu, Organizator powoła dwuosobową Komisję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>,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dalej zwaną Komisją Konkursu.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zadan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Komisji Konkursu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należec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będzie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czuwanie nad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prawidłowościa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przebiegu Konkursu,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liczenie głosów, 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podejmowanie decyzji we wszelkich kwestiach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dotyczących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Konkursu, w tym w zakresie interpretacji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lastRenderedPageBreak/>
        <w:t>postanowien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niniejszego Regulaminu oraz wyłonienie </w:t>
      </w:r>
      <w:r w:rsidR="00414205" w:rsidRPr="00C67041">
        <w:rPr>
          <w:rFonts w:ascii="CIDFont+F2" w:eastAsia="CIDFont+F2" w:hAnsi="CIDFont+F2" w:cs="CIDFont+F2"/>
          <w:sz w:val="22"/>
          <w:szCs w:val="22"/>
        </w:rPr>
        <w:t xml:space="preserve">na podstawie ilości </w:t>
      </w:r>
      <w:proofErr w:type="spellStart"/>
      <w:r w:rsidR="00414205" w:rsidRPr="00C67041">
        <w:rPr>
          <w:rFonts w:ascii="CIDFont+F2" w:eastAsia="CIDFont+F2" w:hAnsi="CIDFont+F2" w:cs="CIDFont+F2"/>
          <w:sz w:val="22"/>
          <w:szCs w:val="22"/>
        </w:rPr>
        <w:t>polubień</w:t>
      </w:r>
      <w:proofErr w:type="spellEnd"/>
      <w:r w:rsidR="00414205" w:rsidRPr="00C67041">
        <w:rPr>
          <w:rFonts w:ascii="CIDFont+F2" w:eastAsia="CIDFont+F2" w:hAnsi="CIDFont+F2" w:cs="CIDFont+F2"/>
          <w:sz w:val="22"/>
          <w:szCs w:val="22"/>
        </w:rPr>
        <w:t xml:space="preserve"> udostępnionych przez Organizatora relacji Uczestników, </w:t>
      </w:r>
      <w:r w:rsidR="00012208">
        <w:rPr>
          <w:rFonts w:ascii="CIDFont+F2" w:eastAsia="CIDFont+F2" w:hAnsi="CIDFont+F2" w:cs="CIDFont+F2"/>
          <w:sz w:val="22"/>
          <w:szCs w:val="22"/>
        </w:rPr>
        <w:t>pięciu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Uczestników,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przyznana zostanie Nagroda (dalej: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). Decyzje Komisji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ostateczne, co nie pozbawia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prawa do dochodzenia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wynikających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prawa. </w:t>
      </w:r>
    </w:p>
    <w:p w14:paraId="461926FB" w14:textId="53908634" w:rsidR="00D7568F" w:rsidRPr="00C67041" w:rsidRDefault="00D7568F" w:rsidP="00D7568F">
      <w:pPr>
        <w:numPr>
          <w:ilvl w:val="0"/>
          <w:numId w:val="7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Po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zakończeniu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głosowania w dniu 05.11.2023 o godzinie 13:00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, Komisja Konkursu dokona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zliczenia głosów i w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yłoni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wśród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="00012208">
        <w:rPr>
          <w:rFonts w:ascii="CIDFont+F2" w:eastAsia="CIDFont+F2" w:hAnsi="CIDFont+F2" w:cs="CIDFont+F2"/>
          <w:sz w:val="22"/>
          <w:szCs w:val="22"/>
        </w:rPr>
        <w:t>5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(słownie: </w:t>
      </w:r>
      <w:r w:rsidR="00012208">
        <w:rPr>
          <w:rFonts w:ascii="CIDFont+F2" w:eastAsia="CIDFont+F2" w:hAnsi="CIDFont+F2" w:cs="CIDFont+F2"/>
          <w:sz w:val="22"/>
          <w:szCs w:val="22"/>
        </w:rPr>
        <w:t>pięciu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)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Zwycięzców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ch</w:t>
      </w:r>
      <w:proofErr w:type="spellEnd"/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 relacje udostępnione przez Organizatora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uzyskają największą liczbę </w:t>
      </w:r>
      <w:proofErr w:type="spellStart"/>
      <w:r w:rsidR="00056E8A" w:rsidRPr="00C67041">
        <w:rPr>
          <w:rFonts w:ascii="CIDFont+F2" w:eastAsia="CIDFont+F2" w:hAnsi="CIDFont+F2" w:cs="CIDFont+F2"/>
          <w:sz w:val="22"/>
          <w:szCs w:val="22"/>
        </w:rPr>
        <w:t>polubień</w:t>
      </w:r>
      <w:proofErr w:type="spellEnd"/>
      <w:r w:rsidR="00056E8A" w:rsidRPr="00C67041">
        <w:rPr>
          <w:rFonts w:ascii="CIDFont+F2" w:eastAsia="CIDFont+F2" w:hAnsi="CIDFont+F2" w:cs="CIDFont+F2"/>
          <w:sz w:val="22"/>
          <w:szCs w:val="22"/>
        </w:rPr>
        <w:t>.</w:t>
      </w:r>
    </w:p>
    <w:p w14:paraId="4DF95701" w14:textId="5CC77123" w:rsidR="00D7568F" w:rsidRPr="00C67041" w:rsidRDefault="00D7568F" w:rsidP="00D7568F">
      <w:pPr>
        <w:pStyle w:val="Akapitzlist"/>
        <w:numPr>
          <w:ilvl w:val="0"/>
          <w:numId w:val="7"/>
        </w:numPr>
        <w:spacing w:before="280" w:after="280"/>
        <w:rPr>
          <w:rFonts w:ascii="CIDFont+F2" w:eastAsia="CIDFont+F2" w:hAnsi="CIDFont+F2" w:cs="CIDFont+F2"/>
          <w:sz w:val="22"/>
          <w:szCs w:val="22"/>
        </w:rPr>
      </w:pP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Konkurs</w:t>
      </w:r>
      <w:r w:rsidR="00012208">
        <w:rPr>
          <w:rFonts w:ascii="CIDFont+F2" w:eastAsia="CIDFont+F2" w:hAnsi="CIDFont+F2" w:cs="CIDFont+F2"/>
          <w:sz w:val="22"/>
          <w:szCs w:val="22"/>
        </w:rPr>
        <w:t>u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otrzymają nagrody w postaci gadżetów Samorządu Studentów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 WUM</w:t>
      </w:r>
      <w:r w:rsidR="00012208">
        <w:rPr>
          <w:rFonts w:ascii="CIDFont+F2" w:eastAsia="CIDFont+F2" w:hAnsi="CIDFont+F2" w:cs="CIDFont+F2"/>
          <w:sz w:val="22"/>
          <w:szCs w:val="22"/>
        </w:rPr>
        <w:t xml:space="preserve"> oraz oferty promocyjnej przygotowanej przez Klub Oczki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. Nagrody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zwolnione z podatku dochodowego od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fizycznych na podstawie art. 21 ust. 1 pkt 68 ustawy o PIT.</w:t>
      </w:r>
    </w:p>
    <w:p w14:paraId="718BA9D0" w14:textId="6A4C2B8C" w:rsidR="00D7568F" w:rsidRPr="00C67041" w:rsidRDefault="00D7568F" w:rsidP="00D7568F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Komisja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zakończy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wyłanianie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ów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najpóźniej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dniu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06</w:t>
      </w:r>
      <w:r w:rsidRPr="00C67041">
        <w:rPr>
          <w:rFonts w:ascii="CIDFont+F2" w:eastAsia="CIDFont+F2" w:hAnsi="CIDFont+F2" w:cs="CIDFont+F2"/>
          <w:sz w:val="22"/>
          <w:szCs w:val="22"/>
        </w:rPr>
        <w:t>.1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1</w:t>
      </w:r>
      <w:r w:rsidRPr="00C67041">
        <w:rPr>
          <w:rFonts w:ascii="CIDFont+F2" w:eastAsia="CIDFont+F2" w:hAnsi="CIDFont+F2" w:cs="CIDFont+F2"/>
          <w:sz w:val="22"/>
          <w:szCs w:val="22"/>
        </w:rPr>
        <w:t>.202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3</w:t>
      </w:r>
      <w:r w:rsidRPr="00C67041">
        <w:rPr>
          <w:rFonts w:ascii="CIDFont+F2" w:eastAsia="CIDFont+F2" w:hAnsi="CIDFont+F2" w:cs="CIDFont+F2"/>
          <w:sz w:val="22"/>
          <w:szCs w:val="22"/>
        </w:rPr>
        <w:t>r.</w:t>
      </w:r>
      <w:r w:rsidR="00B67DEA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Konkursu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zostana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poinformowani o uzyskaniu Nagrody poprzez zamieszczenie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Pr="00C67041">
        <w:rPr>
          <w:rFonts w:ascii="CIDFont+F2" w:eastAsia="CIDFont+F2" w:hAnsi="CIDFont+F2" w:cs="CIDFont+F2"/>
          <w:sz w:val="22"/>
          <w:szCs w:val="22"/>
        </w:rPr>
        <w:t>informacji o wygranej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,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wskazując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nazwy profili/profilu (kont) w serwisie Instagram Organizatora (@samorzadwum)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najpóźniej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dnia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06</w:t>
      </w:r>
      <w:r w:rsidRPr="00C67041">
        <w:rPr>
          <w:rFonts w:ascii="CIDFont+F2" w:eastAsia="CIDFont+F2" w:hAnsi="CIDFont+F2" w:cs="CIDFont+F2"/>
          <w:sz w:val="22"/>
          <w:szCs w:val="22"/>
        </w:rPr>
        <w:t>.1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1</w:t>
      </w:r>
      <w:r w:rsidRPr="00C67041">
        <w:rPr>
          <w:rFonts w:ascii="CIDFont+F2" w:eastAsia="CIDFont+F2" w:hAnsi="CIDFont+F2" w:cs="CIDFont+F2"/>
          <w:sz w:val="22"/>
          <w:szCs w:val="22"/>
        </w:rPr>
        <w:t>.202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3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w formie relacji. </w:t>
      </w:r>
    </w:p>
    <w:p w14:paraId="15FE7259" w14:textId="1ACF3DE2" w:rsidR="00D7568F" w:rsidRPr="00C67041" w:rsidRDefault="00D7568F" w:rsidP="00D7568F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Warunkiem otrzymania Nagrody jest przekazanie przez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Organizatorowi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ciągu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14 dni od dnia ogłoszenia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wyników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informacji 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chęci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odbioru nagrody.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Następnie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Organizator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przekaże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Zwycięzcom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nagrody w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B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iurze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Samorządu</w:t>
      </w:r>
      <w:proofErr w:type="spellEnd"/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 Studentów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WUM. </w:t>
      </w:r>
    </w:p>
    <w:p w14:paraId="5D757574" w14:textId="77777777" w:rsidR="00D7568F" w:rsidRPr="00C67041" w:rsidRDefault="00D7568F" w:rsidP="00D7568F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W przypadku nie przekazania przez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w terminie i na zasadach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określonych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ust. 7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powyżej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danych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niezbędnych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 przekazania Nagrody, Komisja Konkursowa wybierze kolejnego Uczestnika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otrzymującego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daną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Nagrode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̨.</w:t>
      </w:r>
    </w:p>
    <w:p w14:paraId="7E27DB06" w14:textId="77777777" w:rsidR="00D7568F" w:rsidRPr="00C67041" w:rsidRDefault="00D7568F" w:rsidP="00D7568F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Organizator nie ponosi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odpowiedzialności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za nieprzekazanie Uczestnikowi Nagrody,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jeśli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brak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możliwości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przekazania Nagrody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wyniknął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 niepodania przez Uczestnika danych wymaganych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doręczenia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Nagrody lub podaniu danych nieprawidłowych lub niezgodnych z Regulaminem.</w:t>
      </w:r>
    </w:p>
    <w:p w14:paraId="5A0A66FF" w14:textId="77777777" w:rsidR="00D7568F" w:rsidRPr="00C67041" w:rsidRDefault="00D7568F" w:rsidP="00D7568F">
      <w:pPr>
        <w:pStyle w:val="Akapitzlist"/>
        <w:numPr>
          <w:ilvl w:val="0"/>
          <w:numId w:val="7"/>
        </w:numPr>
        <w:spacing w:before="280" w:after="280"/>
        <w:rPr>
          <w:rFonts w:ascii="Times New Roman" w:eastAsia="Times New Roman" w:hAnsi="Times New Roman" w:cs="Times New Roman"/>
        </w:rPr>
      </w:pP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może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przenieśc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praw do przyznanej nagrody na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osobe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trzecią.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ma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możliwośc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zrzeczenia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słownie prawa do przyznanej mu Nagrody.</w:t>
      </w:r>
    </w:p>
    <w:p w14:paraId="5C1E1B2D" w14:textId="77777777" w:rsidR="00D7568F" w:rsidRPr="00C67041" w:rsidRDefault="00D7568F" w:rsidP="00D7568F">
      <w:pPr>
        <w:pStyle w:val="Akapitzlist"/>
        <w:numPr>
          <w:ilvl w:val="0"/>
          <w:numId w:val="7"/>
        </w:numPr>
        <w:spacing w:before="280" w:after="280"/>
        <w:rPr>
          <w:rFonts w:ascii="Times New Roman" w:eastAsia="Times New Roman" w:hAnsi="Times New Roman" w:cs="Times New Roman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 W Konkursie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można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otrzymac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Nagrode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tylko 1 (słownie: jeden) raz. </w:t>
      </w:r>
    </w:p>
    <w:p w14:paraId="0A0585B0" w14:textId="77777777" w:rsidR="00D7568F" w:rsidRPr="00C67041" w:rsidRDefault="00D7568F" w:rsidP="00D7568F">
      <w:pPr>
        <w:pStyle w:val="Akapitzlist"/>
        <w:numPr>
          <w:ilvl w:val="0"/>
          <w:numId w:val="7"/>
        </w:numPr>
        <w:spacing w:before="280" w:after="280"/>
        <w:rPr>
          <w:rFonts w:ascii="Times New Roman" w:eastAsia="Times New Roman" w:hAnsi="Times New Roman" w:cs="Times New Roman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Uczestnikowi nie przysługuje prawo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żądania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zamiany Nagrody na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nagrode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pieniężna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̨. </w:t>
      </w:r>
    </w:p>
    <w:p w14:paraId="10E6597A" w14:textId="77777777" w:rsidR="00D7568F" w:rsidRPr="00C67041" w:rsidRDefault="00D7568F" w:rsidP="00D7568F">
      <w:pPr>
        <w:spacing w:after="280"/>
        <w:ind w:left="360"/>
        <w:rPr>
          <w:rFonts w:ascii="CIDFont+F2" w:eastAsia="CIDFont+F2" w:hAnsi="CIDFont+F2" w:cs="CIDFont+F2"/>
          <w:sz w:val="22"/>
          <w:szCs w:val="22"/>
        </w:rPr>
      </w:pPr>
    </w:p>
    <w:p w14:paraId="70035B0F" w14:textId="77777777" w:rsidR="00D7568F" w:rsidRPr="00C67041" w:rsidRDefault="00D7568F" w:rsidP="00D7568F">
      <w:pPr>
        <w:spacing w:before="280" w:after="280"/>
        <w:rPr>
          <w:rFonts w:ascii="Times New Roman" w:eastAsia="Times New Roman" w:hAnsi="Times New Roman" w:cs="Times New Roman"/>
        </w:rPr>
      </w:pPr>
      <w:r w:rsidRPr="00C67041">
        <w:rPr>
          <w:rFonts w:ascii="CIDFont+F2" w:eastAsia="CIDFont+F2" w:hAnsi="CIDFont+F2" w:cs="CIDFont+F2"/>
          <w:sz w:val="22"/>
          <w:szCs w:val="22"/>
        </w:rPr>
        <w:br/>
      </w:r>
    </w:p>
    <w:p w14:paraId="4BC94210" w14:textId="77777777" w:rsidR="00D7568F" w:rsidRPr="00C67041" w:rsidRDefault="00D7568F" w:rsidP="00D7568F">
      <w:pPr>
        <w:spacing w:before="280" w:after="280"/>
        <w:rPr>
          <w:rFonts w:ascii="Times New Roman" w:eastAsia="Times New Roman" w:hAnsi="Times New Roman" w:cs="Times New Roman"/>
        </w:rPr>
      </w:pPr>
      <w:r w:rsidRPr="00C67041">
        <w:rPr>
          <w:rFonts w:ascii="CIDFont+F3" w:eastAsia="CIDFont+F3" w:hAnsi="CIDFont+F3" w:cs="CIDFont+F3"/>
          <w:sz w:val="22"/>
          <w:szCs w:val="22"/>
        </w:rPr>
        <w:t xml:space="preserve">§5. Dane Osobowe </w:t>
      </w:r>
    </w:p>
    <w:p w14:paraId="02F84425" w14:textId="4C3D8803" w:rsidR="00D7568F" w:rsidRPr="00C67041" w:rsidRDefault="00D7568F" w:rsidP="00D7568F">
      <w:pPr>
        <w:numPr>
          <w:ilvl w:val="0"/>
          <w:numId w:val="5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Administratorem danych osobowych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jest Organizator. Kontakt z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O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rganizatorem jest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możliwy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korespondencyjnie na adres korespondencyjny ul. Oczki 1a, 02-007 Warszawa oraz na adres e-mail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: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samorzad@wum.edu.pl </w:t>
      </w:r>
    </w:p>
    <w:p w14:paraId="095AFB3D" w14:textId="2A105F9E" w:rsidR="00D7568F" w:rsidRPr="00C67041" w:rsidRDefault="00D7568F" w:rsidP="00D7568F">
      <w:pPr>
        <w:numPr>
          <w:ilvl w:val="0"/>
          <w:numId w:val="5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Podstawą przetwarzania danych osobowych jest art. 6 ust. 1 lit. a RODO zgoda 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Uczestników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na udział w Konkursie oraz art. 6 ust. 1 lit f tj. prawnie uzasadniony interes administratora,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szczególności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 zakresie rozpoznawania reklamacji i dochodzenia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́. </w:t>
      </w:r>
    </w:p>
    <w:p w14:paraId="026504B2" w14:textId="77777777" w:rsidR="00D7568F" w:rsidRPr="00C67041" w:rsidRDefault="00D7568F" w:rsidP="00D7568F">
      <w:pPr>
        <w:numPr>
          <w:ilvl w:val="0"/>
          <w:numId w:val="5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Dane osobowe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będa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przetwarzane w zakresie i w celu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niezbędnym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 przeprowadzenia Konkursu, wyłonienia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rozpatrzenia ewentualnych reklamacji a w przypadku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równiez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̇ powiadomienia o przyznaniu Nagrody, wydania Nagrody. </w:t>
      </w:r>
    </w:p>
    <w:p w14:paraId="7871C73D" w14:textId="77777777" w:rsidR="00D7568F" w:rsidRPr="00C67041" w:rsidRDefault="00D7568F" w:rsidP="00D7568F">
      <w:pPr>
        <w:numPr>
          <w:ilvl w:val="0"/>
          <w:numId w:val="8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Dane osobowe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będa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przechowywane przez okres trwania Konkursu, a po jego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zakończeniu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 czasu przedawnienia ewentualnych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lub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wygaśnięcia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obowiązku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przechowywania danych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wynikającego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prawa,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dłużej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niz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̇ przez 5 lat, od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końca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roku kalendarzowego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przeprowadzono Konkurs. </w:t>
      </w:r>
    </w:p>
    <w:p w14:paraId="3FF57503" w14:textId="77777777" w:rsidR="00D7568F" w:rsidRPr="00C67041" w:rsidRDefault="00D7568F" w:rsidP="00D7568F">
      <w:pPr>
        <w:numPr>
          <w:ilvl w:val="0"/>
          <w:numId w:val="8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lastRenderedPageBreak/>
        <w:t xml:space="preserve">Organizator realizuje prawa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dane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dotycza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̨, tj.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dostępu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treści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swoich danych oraz prawo ich sprostowania,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usunięcia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, ograniczenia ich przetwarzania, prawo do przenoszenia danych. </w:t>
      </w:r>
    </w:p>
    <w:p w14:paraId="4696D5B9" w14:textId="77777777" w:rsidR="00D7568F" w:rsidRPr="00C67041" w:rsidRDefault="00D7568F" w:rsidP="00D7568F">
      <w:pPr>
        <w:numPr>
          <w:ilvl w:val="0"/>
          <w:numId w:val="8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W przypadku przetwarzania danych osobowych na podstawie zgody, Uczestnik ma prawo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cofnąc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zgode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̨,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każdym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czasie, a wycofanie zgody nie wpływa na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zgodnośc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z prawem przetwarzania,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którego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dokonano na podstawie zgody przed jej wycofaniem.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Cofnięcie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zgody wymaga zgłoszenia elektronicznego na adres e-mail samorzad@wum.edu.pl </w:t>
      </w:r>
    </w:p>
    <w:p w14:paraId="2391E7AF" w14:textId="77777777" w:rsidR="00D7568F" w:rsidRPr="00C67041" w:rsidRDefault="00D7568F" w:rsidP="00D7568F">
      <w:pPr>
        <w:numPr>
          <w:ilvl w:val="0"/>
          <w:numId w:val="8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Odbiorcą danych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̨: podmioty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świadczące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usługi hostingowe, usługi pocztowe, podmioty 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którymi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współpracuje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Organizator w ramach usług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księgowych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i podatkowych, organy publiczne na podstawie i w granicach prawa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szczególności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jak KAS, organy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ścigania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. </w:t>
      </w:r>
    </w:p>
    <w:p w14:paraId="2F71F75F" w14:textId="77777777" w:rsidR="00D7568F" w:rsidRPr="00C67041" w:rsidRDefault="00D7568F" w:rsidP="00D7568F">
      <w:pPr>
        <w:numPr>
          <w:ilvl w:val="0"/>
          <w:numId w:val="8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Dane osobowe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przetwarzane automatycznie i poddawane profilowaniu. </w:t>
      </w:r>
    </w:p>
    <w:p w14:paraId="422BC656" w14:textId="77777777" w:rsidR="00D7568F" w:rsidRPr="00C67041" w:rsidRDefault="00D7568F" w:rsidP="00D7568F">
      <w:pPr>
        <w:spacing w:before="280" w:after="280"/>
        <w:ind w:left="72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3" w:eastAsia="CIDFont+F3" w:hAnsi="CIDFont+F3" w:cs="CIDFont+F3"/>
          <w:sz w:val="22"/>
          <w:szCs w:val="22"/>
        </w:rPr>
        <w:t xml:space="preserve">§ 6. Reklamacje </w:t>
      </w:r>
    </w:p>
    <w:p w14:paraId="2464AE61" w14:textId="36E706DA" w:rsidR="00D7568F" w:rsidRPr="00C67041" w:rsidRDefault="00D7568F" w:rsidP="00D7568F">
      <w:pPr>
        <w:numPr>
          <w:ilvl w:val="0"/>
          <w:numId w:val="11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Uczestnikom Konkursu przysługuje prawo wniesienia pisemnej reklamacji z dopiskiem „Reklamacja: Konkurs </w:t>
      </w:r>
      <w:proofErr w:type="spellStart"/>
      <w:r w:rsidR="00056E8A" w:rsidRPr="00C67041">
        <w:rPr>
          <w:rFonts w:ascii="CIDFont+F2" w:eastAsia="CIDFont+F2" w:hAnsi="CIDFont+F2" w:cs="CIDFont+F2"/>
          <w:sz w:val="22"/>
          <w:szCs w:val="22"/>
        </w:rPr>
        <w:t>Halloweenowy</w:t>
      </w:r>
      <w:proofErr w:type="spellEnd"/>
      <w:r w:rsidR="00056E8A"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na adres </w:t>
      </w:r>
      <w:r w:rsidRPr="00C67041">
        <w:rPr>
          <w:rFonts w:ascii="CIDFont+F3" w:eastAsia="CIDFont+F3" w:hAnsi="CIDFont+F3" w:cs="CIDFont+F3"/>
          <w:sz w:val="22"/>
          <w:szCs w:val="22"/>
        </w:rPr>
        <w:t xml:space="preserve">e-mail </w:t>
      </w:r>
      <w:r w:rsidRPr="00C67041">
        <w:rPr>
          <w:rFonts w:ascii="CIDFont+F2" w:eastAsia="CIDFont+F2" w:hAnsi="CIDFont+F2" w:cs="CIDFont+F2"/>
          <w:color w:val="0000FF"/>
          <w:sz w:val="22"/>
          <w:szCs w:val="22"/>
        </w:rPr>
        <w:t xml:space="preserve">samorzad@wum.edu.pl </w:t>
      </w:r>
      <w:r w:rsidRPr="00C67041">
        <w:rPr>
          <w:rFonts w:ascii="CIDFont+F2" w:eastAsia="CIDFont+F2" w:hAnsi="CIDFont+F2" w:cs="CIDFont+F2"/>
          <w:sz w:val="22"/>
          <w:szCs w:val="22"/>
        </w:rPr>
        <w:t>lub adres korespondencyjny Organizatora ul. Oczki 1a, 02-007 Warszawa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,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związanej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 przebiegiem Konkursu w trakcie jego trwania, 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także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 14 dni po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zakończeniu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Konkursu. </w:t>
      </w:r>
    </w:p>
    <w:p w14:paraId="4582909C" w14:textId="57FE9C08" w:rsidR="00D7568F" w:rsidRPr="00C67041" w:rsidRDefault="00D7568F" w:rsidP="00D7568F">
      <w:pPr>
        <w:numPr>
          <w:ilvl w:val="0"/>
          <w:numId w:val="11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Pismo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zawierające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reklamację powinno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wskazywac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imie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>̨ i nazwisko Uczestnika oraz adres do korespondencji</w:t>
      </w:r>
      <w:r w:rsidR="00056E8A" w:rsidRPr="00C67041">
        <w:rPr>
          <w:rFonts w:ascii="CIDFont+F2" w:eastAsia="CIDFont+F2" w:hAnsi="CIDFont+F2" w:cs="CIDFont+F2"/>
          <w:sz w:val="22"/>
          <w:szCs w:val="22"/>
        </w:rPr>
        <w:t>,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na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który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wysłana zostanie odpowiedź na reklamacje. </w:t>
      </w:r>
    </w:p>
    <w:p w14:paraId="3CF2948D" w14:textId="581D6477" w:rsidR="00D7568F" w:rsidRPr="00C67041" w:rsidRDefault="00D7568F" w:rsidP="00D7568F">
      <w:pPr>
        <w:numPr>
          <w:ilvl w:val="0"/>
          <w:numId w:val="11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>Organizator w terminie 14 dni udzieli Uczestnikowi odpowiedzi na reklamację</w:t>
      </w:r>
      <w:r w:rsidR="002D750D" w:rsidRPr="00C67041">
        <w:rPr>
          <w:rFonts w:ascii="CIDFont+F2" w:eastAsia="CIDFont+F2" w:hAnsi="CIDFont+F2" w:cs="CIDFont+F2"/>
          <w:sz w:val="22"/>
          <w:szCs w:val="22"/>
        </w:rPr>
        <w:t xml:space="preserve"> mailowo lub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 listem poleconym wysłanym na adres podany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piśmie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zawierającym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reklamację. </w:t>
      </w:r>
    </w:p>
    <w:p w14:paraId="4139C3EF" w14:textId="77777777" w:rsidR="00D7568F" w:rsidRPr="00C67041" w:rsidRDefault="00D7568F" w:rsidP="00D7568F">
      <w:pPr>
        <w:numPr>
          <w:ilvl w:val="0"/>
          <w:numId w:val="11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Negatywne rozpatrzenie przez Organizatora reklamacji Uczestnika 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prawa Uczestnika do dochodzenia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przysługujących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mu na podstawie powszechnie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obowiązujących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prawa, w tym na drodze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postępowania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sądowego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. </w:t>
      </w:r>
    </w:p>
    <w:p w14:paraId="601E7214" w14:textId="77777777" w:rsidR="00D7568F" w:rsidRPr="00C67041" w:rsidRDefault="00D7568F" w:rsidP="00D7568F">
      <w:pPr>
        <w:spacing w:before="280" w:after="280"/>
        <w:ind w:left="72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3" w:eastAsia="CIDFont+F3" w:hAnsi="CIDFont+F3" w:cs="CIDFont+F3"/>
          <w:sz w:val="22"/>
          <w:szCs w:val="22"/>
        </w:rPr>
        <w:t xml:space="preserve">§7. Postanowienia </w:t>
      </w:r>
      <w:proofErr w:type="spellStart"/>
      <w:r w:rsidRPr="00C67041">
        <w:rPr>
          <w:rFonts w:ascii="CIDFont+F3" w:eastAsia="CIDFont+F3" w:hAnsi="CIDFont+F3" w:cs="CIDFont+F3"/>
          <w:sz w:val="22"/>
          <w:szCs w:val="22"/>
        </w:rPr>
        <w:t>końcowe</w:t>
      </w:r>
      <w:proofErr w:type="spellEnd"/>
      <w:r w:rsidRPr="00C67041">
        <w:rPr>
          <w:rFonts w:ascii="CIDFont+F3" w:eastAsia="CIDFont+F3" w:hAnsi="CIDFont+F3" w:cs="CIDFont+F3"/>
          <w:sz w:val="22"/>
          <w:szCs w:val="22"/>
        </w:rPr>
        <w:t xml:space="preserve"> i informacje techniczne. </w:t>
      </w:r>
    </w:p>
    <w:p w14:paraId="0B0B4355" w14:textId="4B17F0D0" w:rsidR="00D7568F" w:rsidRPr="00C67041" w:rsidRDefault="00D7568F" w:rsidP="00D7568F">
      <w:pPr>
        <w:numPr>
          <w:ilvl w:val="0"/>
          <w:numId w:val="2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Regulamin wchodzi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życie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 dniem </w:t>
      </w:r>
      <w:r w:rsidR="002D750D" w:rsidRPr="00C67041">
        <w:rPr>
          <w:rFonts w:ascii="CIDFont+F2" w:eastAsia="CIDFont+F2" w:hAnsi="CIDFont+F2" w:cs="CIDFont+F2"/>
          <w:sz w:val="22"/>
          <w:szCs w:val="22"/>
        </w:rPr>
        <w:t>02</w:t>
      </w:r>
      <w:r w:rsidRPr="00C67041">
        <w:rPr>
          <w:rFonts w:ascii="CIDFont+F2" w:eastAsia="CIDFont+F2" w:hAnsi="CIDFont+F2" w:cs="CIDFont+F2"/>
          <w:sz w:val="22"/>
          <w:szCs w:val="22"/>
        </w:rPr>
        <w:t>.1</w:t>
      </w:r>
      <w:r w:rsidR="002D750D" w:rsidRPr="00C67041">
        <w:rPr>
          <w:rFonts w:ascii="CIDFont+F2" w:eastAsia="CIDFont+F2" w:hAnsi="CIDFont+F2" w:cs="CIDFont+F2"/>
          <w:sz w:val="22"/>
          <w:szCs w:val="22"/>
        </w:rPr>
        <w:t>1</w:t>
      </w:r>
      <w:r w:rsidRPr="00C67041">
        <w:rPr>
          <w:rFonts w:ascii="CIDFont+F2" w:eastAsia="CIDFont+F2" w:hAnsi="CIDFont+F2" w:cs="CIDFont+F2"/>
          <w:sz w:val="22"/>
          <w:szCs w:val="22"/>
        </w:rPr>
        <w:t>.202</w:t>
      </w:r>
      <w:r w:rsidR="002D750D" w:rsidRPr="00C67041">
        <w:rPr>
          <w:rFonts w:ascii="CIDFont+F2" w:eastAsia="CIDFont+F2" w:hAnsi="CIDFont+F2" w:cs="CIDFont+F2"/>
          <w:sz w:val="22"/>
          <w:szCs w:val="22"/>
        </w:rPr>
        <w:t>3</w:t>
      </w:r>
      <w:r w:rsidRPr="00C67041">
        <w:rPr>
          <w:rFonts w:ascii="CIDFont+F2" w:eastAsia="CIDFont+F2" w:hAnsi="CIDFont+F2" w:cs="CIDFont+F2"/>
          <w:sz w:val="22"/>
          <w:szCs w:val="22"/>
        </w:rPr>
        <w:t>r.</w:t>
      </w:r>
    </w:p>
    <w:p w14:paraId="4A22D418" w14:textId="77777777" w:rsidR="00D7568F" w:rsidRPr="00C67041" w:rsidRDefault="00D7568F" w:rsidP="00D7568F">
      <w:pPr>
        <w:numPr>
          <w:ilvl w:val="0"/>
          <w:numId w:val="2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Konkurs nie jest loterią promocyjną w rozumieniu art. 2 ust. 1 pkt. 9 Ustawy o grach i zakładach wzajemnych z dnia 29.07.1992 r. (Dz. U. z 2004r., Nr 4, poz. 27, z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późn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. zm.) i nie podlega regułom zawartym w ww. ustawie 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rozporządzeniach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wykonawczych do tej ustawy. </w:t>
      </w:r>
    </w:p>
    <w:p w14:paraId="352F69BF" w14:textId="77777777" w:rsidR="00D7568F" w:rsidRPr="00C67041" w:rsidRDefault="00D7568F" w:rsidP="00D7568F">
      <w:pPr>
        <w:numPr>
          <w:ilvl w:val="0"/>
          <w:numId w:val="2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Organizator Konkursu nie ponosi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odpowiedzialności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za brak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możliwości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przesłania przez potencjalnego Uczestnika wykonanego Zadania Konkursowego z przyczyn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leżących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po stronie Uczestnika. </w:t>
      </w:r>
    </w:p>
    <w:p w14:paraId="76F893BC" w14:textId="13F29C8A" w:rsidR="00D7568F" w:rsidRPr="00C67041" w:rsidRDefault="00D7568F" w:rsidP="002D750D">
      <w:pPr>
        <w:numPr>
          <w:ilvl w:val="0"/>
          <w:numId w:val="2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Regulamin Konkursu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udostępniony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jest w czasie trwania Konkursu za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pośrednictwem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publicznej sieci teleinformatycznej Internet pod adresem URL: </w:t>
      </w:r>
      <w:r w:rsidRPr="00C67041">
        <w:rPr>
          <w:rFonts w:ascii="CIDFont+F2" w:eastAsia="CIDFont+F2" w:hAnsi="CIDFont+F2" w:cs="CIDFont+F2"/>
          <w:color w:val="0000FF"/>
          <w:sz w:val="22"/>
          <w:szCs w:val="22"/>
        </w:rPr>
        <w:t xml:space="preserve">https://samorzad.wum.edu.pl/dla-studenta/prawa-i-obowiazki/regulamin-studiow/ </w:t>
      </w:r>
    </w:p>
    <w:p w14:paraId="39487AD9" w14:textId="77777777" w:rsidR="00D7568F" w:rsidRPr="00C67041" w:rsidRDefault="00D7568F" w:rsidP="00D7568F">
      <w:pPr>
        <w:numPr>
          <w:ilvl w:val="0"/>
          <w:numId w:val="10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Organizator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zobowiązuje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do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dołożenia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wszelkich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staran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celem polubownego załatwienia wszelkich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sporów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mogących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powstac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w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związku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przeprowadzeniem Konkursu. </w:t>
      </w:r>
    </w:p>
    <w:p w14:paraId="2C9DB1DF" w14:textId="16611F31" w:rsidR="00D7568F" w:rsidRPr="00C67041" w:rsidRDefault="00D7568F" w:rsidP="00D7568F">
      <w:pPr>
        <w:numPr>
          <w:ilvl w:val="0"/>
          <w:numId w:val="10"/>
        </w:numPr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>S</w:t>
      </w:r>
      <w:r w:rsidR="002D750D" w:rsidRPr="00C67041">
        <w:rPr>
          <w:rFonts w:ascii="CIDFont+F2" w:eastAsia="CIDFont+F2" w:hAnsi="CIDFont+F2" w:cs="CIDFont+F2"/>
          <w:sz w:val="22"/>
          <w:szCs w:val="22"/>
        </w:rPr>
        <w:t>ą</w:t>
      </w:r>
      <w:r w:rsidRPr="00C67041">
        <w:rPr>
          <w:rFonts w:ascii="CIDFont+F2" w:eastAsia="CIDFont+F2" w:hAnsi="CIDFont+F2" w:cs="CIDFont+F2"/>
          <w:sz w:val="22"/>
          <w:szCs w:val="22"/>
        </w:rPr>
        <w:t xml:space="preserve">dem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właściwym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do rozstrzygania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sporów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jest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sąd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właściwy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miejscowo i rzeczowo zgodnie z przepisami prawa. </w:t>
      </w:r>
    </w:p>
    <w:p w14:paraId="38BD8616" w14:textId="5184D2B5" w:rsidR="00D7568F" w:rsidRPr="00C67041" w:rsidRDefault="00D7568F" w:rsidP="00D7568F">
      <w:pPr>
        <w:numPr>
          <w:ilvl w:val="0"/>
          <w:numId w:val="10"/>
        </w:numPr>
        <w:rPr>
          <w:rFonts w:ascii="CIDFont+F4" w:eastAsia="CIDFont+F4" w:hAnsi="CIDFont+F4" w:cs="CIDFont+F4"/>
          <w:sz w:val="22"/>
          <w:szCs w:val="22"/>
        </w:rPr>
      </w:pPr>
      <w:r w:rsidRPr="00C67041">
        <w:rPr>
          <w:rFonts w:ascii="CIDFont+F4" w:eastAsia="CIDFont+F4" w:hAnsi="CIDFont+F4" w:cs="CIDFont+F4"/>
          <w:sz w:val="22"/>
          <w:szCs w:val="22"/>
        </w:rPr>
        <w:t xml:space="preserve">Niniejszy Konkurs nie jest w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żaden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sposób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 organizowany, sponsorowany, przeprowadzany ani popierany przez serwis Instagram ani z nim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związan</w:t>
      </w:r>
      <w:r w:rsidR="002D750D" w:rsidRPr="00C67041">
        <w:rPr>
          <w:rFonts w:ascii="CIDFont+F4" w:eastAsia="CIDFont+F4" w:hAnsi="CIDFont+F4" w:cs="CIDFont+F4"/>
          <w:sz w:val="22"/>
          <w:szCs w:val="22"/>
        </w:rPr>
        <w:t>y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. </w:t>
      </w:r>
    </w:p>
    <w:p w14:paraId="59CDDE2C" w14:textId="77777777" w:rsidR="00D7568F" w:rsidRPr="00C67041" w:rsidRDefault="00D7568F" w:rsidP="00D7568F">
      <w:pPr>
        <w:numPr>
          <w:ilvl w:val="0"/>
          <w:numId w:val="10"/>
        </w:numPr>
        <w:rPr>
          <w:rFonts w:ascii="CIDFont+F4" w:eastAsia="CIDFont+F4" w:hAnsi="CIDFont+F4" w:cs="CIDFont+F4"/>
          <w:sz w:val="22"/>
          <w:szCs w:val="22"/>
        </w:rPr>
      </w:pPr>
      <w:r w:rsidRPr="00C67041">
        <w:rPr>
          <w:rFonts w:ascii="CIDFont+F4" w:eastAsia="CIDFont+F4" w:hAnsi="CIDFont+F4" w:cs="CIDFont+F4"/>
          <w:sz w:val="22"/>
          <w:szCs w:val="22"/>
        </w:rPr>
        <w:t xml:space="preserve">Podmiotem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wyłącznie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 odpowiedzialnym za przeprowadzenie Konkursu jest Organizator, a Uczestnicy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wyrażaja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̨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zgode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̨ na zwolnienie serwisu Instagram z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odpowiedzialności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mogącej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powstac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́ w </w:t>
      </w:r>
      <w:proofErr w:type="spellStart"/>
      <w:r w:rsidRPr="00C67041">
        <w:rPr>
          <w:rFonts w:ascii="CIDFont+F4" w:eastAsia="CIDFont+F4" w:hAnsi="CIDFont+F4" w:cs="CIDFont+F4"/>
          <w:sz w:val="22"/>
          <w:szCs w:val="22"/>
        </w:rPr>
        <w:t>związku</w:t>
      </w:r>
      <w:proofErr w:type="spellEnd"/>
      <w:r w:rsidRPr="00C67041">
        <w:rPr>
          <w:rFonts w:ascii="CIDFont+F4" w:eastAsia="CIDFont+F4" w:hAnsi="CIDFont+F4" w:cs="CIDFont+F4"/>
          <w:sz w:val="22"/>
          <w:szCs w:val="22"/>
        </w:rPr>
        <w:t xml:space="preserve"> z organizowaniem Konkursu. </w:t>
      </w:r>
    </w:p>
    <w:p w14:paraId="740CEA1C" w14:textId="255EAE8A" w:rsidR="00D7568F" w:rsidRPr="002D750D" w:rsidRDefault="00D7568F" w:rsidP="002D750D">
      <w:pPr>
        <w:numPr>
          <w:ilvl w:val="0"/>
          <w:numId w:val="10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C67041">
        <w:rPr>
          <w:rFonts w:ascii="CIDFont+F2" w:eastAsia="CIDFont+F2" w:hAnsi="CIDFont+F2" w:cs="CIDFont+F2"/>
          <w:sz w:val="22"/>
          <w:szCs w:val="22"/>
        </w:rPr>
        <w:t xml:space="preserve">Zmiana Regulaminu wymaga opublikowania i poinformowania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o dokonanych przez Organizatora zmianach. Zmiany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moga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̨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byc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́ dokonywane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 w:rsidRPr="00C67041">
        <w:rPr>
          <w:rFonts w:ascii="CIDFont+F2" w:eastAsia="CIDFont+F2" w:hAnsi="CIDFont+F2" w:cs="CIDFont+F2"/>
          <w:sz w:val="22"/>
          <w:szCs w:val="22"/>
        </w:rPr>
        <w:t xml:space="preserve"> z przyczyn dostosowania Regulaminu do norm </w:t>
      </w:r>
      <w:proofErr w:type="spellStart"/>
      <w:r w:rsidRPr="00C67041">
        <w:rPr>
          <w:rFonts w:ascii="CIDFont+F2" w:eastAsia="CIDFont+F2" w:hAnsi="CIDFont+F2" w:cs="CIDFont+F2"/>
          <w:sz w:val="22"/>
          <w:szCs w:val="22"/>
        </w:rPr>
        <w:t>o</w:t>
      </w:r>
      <w:r>
        <w:rPr>
          <w:rFonts w:ascii="CIDFont+F2" w:eastAsia="CIDFont+F2" w:hAnsi="CIDFont+F2" w:cs="CIDFont+F2"/>
          <w:sz w:val="22"/>
          <w:szCs w:val="22"/>
        </w:rPr>
        <w:t>bowiązujących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prawa. </w:t>
      </w:r>
    </w:p>
    <w:sectPr w:rsidR="00D7568F" w:rsidRPr="002D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Calibri"/>
    <w:panose1 w:val="020B0604020202020204"/>
    <w:charset w:val="00"/>
    <w:family w:val="auto"/>
    <w:pitch w:val="default"/>
  </w:font>
  <w:font w:name="CIDFont+F2">
    <w:altName w:val="Calibri"/>
    <w:panose1 w:val="020B0604020202020204"/>
    <w:charset w:val="00"/>
    <w:family w:val="auto"/>
    <w:pitch w:val="default"/>
  </w:font>
  <w:font w:name="CIDFont+F4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CF7"/>
    <w:multiLevelType w:val="multilevel"/>
    <w:tmpl w:val="DDB89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EF71FC"/>
    <w:multiLevelType w:val="multilevel"/>
    <w:tmpl w:val="48985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37F7180"/>
    <w:multiLevelType w:val="multilevel"/>
    <w:tmpl w:val="2690B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F732B8"/>
    <w:multiLevelType w:val="multilevel"/>
    <w:tmpl w:val="095E9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51589C"/>
    <w:multiLevelType w:val="multilevel"/>
    <w:tmpl w:val="61046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81C36D3"/>
    <w:multiLevelType w:val="multilevel"/>
    <w:tmpl w:val="F1804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A37E8E"/>
    <w:multiLevelType w:val="multilevel"/>
    <w:tmpl w:val="9E8A90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3B350F"/>
    <w:multiLevelType w:val="multilevel"/>
    <w:tmpl w:val="5C94204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8B1384F"/>
    <w:multiLevelType w:val="multilevel"/>
    <w:tmpl w:val="E8AA79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D1113E3"/>
    <w:multiLevelType w:val="multilevel"/>
    <w:tmpl w:val="37064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19B23F8"/>
    <w:multiLevelType w:val="multilevel"/>
    <w:tmpl w:val="3D7416C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57904482">
    <w:abstractNumId w:val="10"/>
  </w:num>
  <w:num w:numId="2" w16cid:durableId="829177700">
    <w:abstractNumId w:val="3"/>
  </w:num>
  <w:num w:numId="3" w16cid:durableId="745423036">
    <w:abstractNumId w:val="1"/>
  </w:num>
  <w:num w:numId="4" w16cid:durableId="848955796">
    <w:abstractNumId w:val="9"/>
  </w:num>
  <w:num w:numId="5" w16cid:durableId="863056223">
    <w:abstractNumId w:val="0"/>
  </w:num>
  <w:num w:numId="6" w16cid:durableId="1015036546">
    <w:abstractNumId w:val="2"/>
  </w:num>
  <w:num w:numId="7" w16cid:durableId="1351949620">
    <w:abstractNumId w:val="4"/>
  </w:num>
  <w:num w:numId="8" w16cid:durableId="481122195">
    <w:abstractNumId w:val="6"/>
  </w:num>
  <w:num w:numId="9" w16cid:durableId="2031372899">
    <w:abstractNumId w:val="8"/>
  </w:num>
  <w:num w:numId="10" w16cid:durableId="1787037863">
    <w:abstractNumId w:val="7"/>
  </w:num>
  <w:num w:numId="11" w16cid:durableId="434062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8F"/>
    <w:rsid w:val="00012208"/>
    <w:rsid w:val="00056E8A"/>
    <w:rsid w:val="00282315"/>
    <w:rsid w:val="002C10A8"/>
    <w:rsid w:val="002D750D"/>
    <w:rsid w:val="003F49BD"/>
    <w:rsid w:val="00414205"/>
    <w:rsid w:val="00601996"/>
    <w:rsid w:val="009413E4"/>
    <w:rsid w:val="00B67DEA"/>
    <w:rsid w:val="00B95450"/>
    <w:rsid w:val="00C67041"/>
    <w:rsid w:val="00D7568F"/>
    <w:rsid w:val="00E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48CB9"/>
  <w15:chartTrackingRefBased/>
  <w15:docId w15:val="{96F9529E-1E1E-9B4D-856B-02C9096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8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Danieluk</dc:creator>
  <cp:keywords/>
  <dc:description/>
  <cp:lastModifiedBy>Alicja Danieluk</cp:lastModifiedBy>
  <cp:revision>5</cp:revision>
  <dcterms:created xsi:type="dcterms:W3CDTF">2023-11-01T22:26:00Z</dcterms:created>
  <dcterms:modified xsi:type="dcterms:W3CDTF">2023-11-02T11:50:00Z</dcterms:modified>
</cp:coreProperties>
</file>